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86C5" w14:textId="3509074B" w:rsidR="00CA1DB5" w:rsidRPr="00CA1DB5" w:rsidRDefault="00CA1DB5" w:rsidP="00CA1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1DB5">
        <w:rPr>
          <w:rFonts w:ascii="Times New Roman" w:hAnsi="Times New Roman" w:cs="Times New Roman"/>
          <w:b/>
          <w:bCs/>
          <w:sz w:val="28"/>
          <w:szCs w:val="28"/>
        </w:rPr>
        <w:t>Обновляем материально-техническое оборудование в школе!</w:t>
      </w:r>
    </w:p>
    <w:p w14:paraId="3C8E3831" w14:textId="77777777" w:rsidR="00CA1DB5" w:rsidRPr="00CA1DB5" w:rsidRDefault="00CA1DB5" w:rsidP="00CA1D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1DB5">
        <w:rPr>
          <w:rFonts w:ascii="Times New Roman" w:hAnsi="Times New Roman" w:cs="Times New Roman"/>
          <w:sz w:val="28"/>
          <w:szCs w:val="28"/>
        </w:rPr>
        <w:t>Благодаря финансированию депутатов Омского городского Совета и Горсовета, школа № 119 приобрела необходимое оборудование и материалы для улучшения условий обучения наших учеников.</w:t>
      </w:r>
    </w:p>
    <w:p w14:paraId="370E76C2" w14:textId="0297DDF7" w:rsidR="00CA1DB5" w:rsidRPr="00CA1DB5" w:rsidRDefault="00CA1DB5" w:rsidP="00CA1D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1DB5">
        <w:rPr>
          <w:rFonts w:ascii="Times New Roman" w:hAnsi="Times New Roman" w:cs="Times New Roman"/>
          <w:sz w:val="28"/>
          <w:szCs w:val="28"/>
        </w:rPr>
        <w:t>На средства, выделенные депутатом Законодательного Собрания Омской области, Седельниковым Владимиром Лукьяновичем</w:t>
      </w:r>
      <w:r w:rsidRPr="00CA1DB5">
        <w:rPr>
          <w:rFonts w:ascii="Times New Roman" w:hAnsi="Times New Roman" w:cs="Times New Roman"/>
          <w:sz w:val="28"/>
          <w:szCs w:val="28"/>
        </w:rPr>
        <w:t>,</w:t>
      </w:r>
      <w:r w:rsidRPr="00CA1DB5">
        <w:rPr>
          <w:rFonts w:ascii="Times New Roman" w:hAnsi="Times New Roman" w:cs="Times New Roman"/>
          <w:sz w:val="28"/>
          <w:szCs w:val="28"/>
        </w:rPr>
        <w:t xml:space="preserve"> обновлена школьная мебель в учебных кабинетах, приобретена компьютерная техника.</w:t>
      </w:r>
    </w:p>
    <w:p w14:paraId="40EECAD7" w14:textId="7CFCE52D" w:rsidR="00CA1DB5" w:rsidRPr="00CA1DB5" w:rsidRDefault="00CA1DB5" w:rsidP="00CA1D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1DB5">
        <w:rPr>
          <w:rFonts w:ascii="Times New Roman" w:hAnsi="Times New Roman" w:cs="Times New Roman"/>
          <w:sz w:val="28"/>
          <w:szCs w:val="28"/>
        </w:rPr>
        <w:t xml:space="preserve">С участием депутата Омского городского Совета </w:t>
      </w:r>
      <w:proofErr w:type="spellStart"/>
      <w:r w:rsidRPr="00CA1DB5">
        <w:rPr>
          <w:rFonts w:ascii="Times New Roman" w:hAnsi="Times New Roman" w:cs="Times New Roman"/>
          <w:sz w:val="28"/>
          <w:szCs w:val="28"/>
        </w:rPr>
        <w:t>Абдуалинова</w:t>
      </w:r>
      <w:proofErr w:type="spellEnd"/>
      <w:r w:rsidRPr="00CA1DB5">
        <w:rPr>
          <w:rFonts w:ascii="Times New Roman" w:hAnsi="Times New Roman" w:cs="Times New Roman"/>
          <w:sz w:val="28"/>
          <w:szCs w:val="28"/>
        </w:rPr>
        <w:t xml:space="preserve"> Таймаса </w:t>
      </w:r>
      <w:proofErr w:type="spellStart"/>
      <w:r w:rsidRPr="00CA1DB5">
        <w:rPr>
          <w:rFonts w:ascii="Times New Roman" w:hAnsi="Times New Roman" w:cs="Times New Roman"/>
          <w:sz w:val="28"/>
          <w:szCs w:val="28"/>
        </w:rPr>
        <w:t>Мратовича</w:t>
      </w:r>
      <w:proofErr w:type="spellEnd"/>
      <w:r w:rsidRPr="00CA1DB5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DB5">
        <w:rPr>
          <w:rFonts w:ascii="Times New Roman" w:hAnsi="Times New Roman" w:cs="Times New Roman"/>
          <w:sz w:val="28"/>
          <w:szCs w:val="28"/>
        </w:rPr>
        <w:t>ли вопросы противопожарной безопасности, появилась система автоматического открытия ворот, обновлено напольное покрытие в нескольких кабинетах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приобретена спортивная форма для школьной команды баскетболистов</w:t>
      </w:r>
      <w:r w:rsidRPr="00CA1DB5">
        <w:rPr>
          <w:rFonts w:ascii="Times New Roman" w:hAnsi="Times New Roman" w:cs="Times New Roman"/>
          <w:sz w:val="28"/>
          <w:szCs w:val="28"/>
        </w:rPr>
        <w:t>.</w:t>
      </w:r>
    </w:p>
    <w:p w14:paraId="23E87632" w14:textId="77777777" w:rsidR="00CA1DB5" w:rsidRPr="00CA1DB5" w:rsidRDefault="00CA1DB5" w:rsidP="00CA1D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1DB5">
        <w:rPr>
          <w:rFonts w:ascii="Times New Roman" w:hAnsi="Times New Roman" w:cs="Times New Roman"/>
          <w:sz w:val="28"/>
          <w:szCs w:val="28"/>
        </w:rPr>
        <w:t>Помощь, оказанная народными избранниками, позволили нашим ученикам уже с начала нового учебного года получать знания в современных условиях, а учителям использовать новые технологии для создания интересных и более эффективных уроков.</w:t>
      </w:r>
    </w:p>
    <w:p w14:paraId="280B18B5" w14:textId="05165AC1" w:rsidR="00CA1DB5" w:rsidRPr="00CA1DB5" w:rsidRDefault="00CA1DB5" w:rsidP="00CA1D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1DB5">
        <w:rPr>
          <w:rFonts w:ascii="Times New Roman" w:hAnsi="Times New Roman" w:cs="Times New Roman"/>
          <w:sz w:val="28"/>
          <w:szCs w:val="28"/>
        </w:rPr>
        <w:t>Мы искренне благодарны за внимание и заботу о нашем образовательном учреждении. Надеемся, что подобные инициативы будут продолжены и в будущем, чтобы обеспечить качественное образование для наших учеников.</w:t>
      </w:r>
    </w:p>
    <w:p w14:paraId="4169AFE8" w14:textId="7907A31A" w:rsidR="00CA1DB5" w:rsidRDefault="00F148AB" w:rsidP="007B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45C005" wp14:editId="4A3EC684">
            <wp:simplePos x="0" y="0"/>
            <wp:positionH relativeFrom="column">
              <wp:posOffset>3042285</wp:posOffset>
            </wp:positionH>
            <wp:positionV relativeFrom="paragraph">
              <wp:posOffset>78740</wp:posOffset>
            </wp:positionV>
            <wp:extent cx="2952750" cy="1943100"/>
            <wp:effectExtent l="0" t="0" r="0" b="0"/>
            <wp:wrapNone/>
            <wp:docPr id="223741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1304A9" wp14:editId="20B51A8C">
            <wp:simplePos x="0" y="0"/>
            <wp:positionH relativeFrom="column">
              <wp:posOffset>-139065</wp:posOffset>
            </wp:positionH>
            <wp:positionV relativeFrom="paragraph">
              <wp:posOffset>88265</wp:posOffset>
            </wp:positionV>
            <wp:extent cx="3007995" cy="1943100"/>
            <wp:effectExtent l="0" t="0" r="1905" b="0"/>
            <wp:wrapThrough wrapText="bothSides">
              <wp:wrapPolygon edited="0">
                <wp:start x="0" y="0"/>
                <wp:lineTo x="0" y="21388"/>
                <wp:lineTo x="21477" y="21388"/>
                <wp:lineTo x="21477" y="0"/>
                <wp:lineTo x="0" y="0"/>
              </wp:wrapPolygon>
            </wp:wrapThrough>
            <wp:docPr id="6328446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77B90" w14:textId="00E08C0E" w:rsidR="00305DB6" w:rsidRPr="008B3A25" w:rsidRDefault="00492473" w:rsidP="007B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1F29AD" wp14:editId="0CF0F46C">
            <wp:simplePos x="0" y="0"/>
            <wp:positionH relativeFrom="column">
              <wp:posOffset>-139065</wp:posOffset>
            </wp:positionH>
            <wp:positionV relativeFrom="paragraph">
              <wp:posOffset>1797050</wp:posOffset>
            </wp:positionV>
            <wp:extent cx="3007995" cy="2211705"/>
            <wp:effectExtent l="0" t="0" r="1905" b="0"/>
            <wp:wrapThrough wrapText="bothSides">
              <wp:wrapPolygon edited="0">
                <wp:start x="0" y="0"/>
                <wp:lineTo x="0" y="21395"/>
                <wp:lineTo x="21477" y="21395"/>
                <wp:lineTo x="21477" y="0"/>
                <wp:lineTo x="0" y="0"/>
              </wp:wrapPolygon>
            </wp:wrapThrough>
            <wp:docPr id="18989760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1B7825" wp14:editId="1E28A212">
            <wp:simplePos x="0" y="0"/>
            <wp:positionH relativeFrom="column">
              <wp:posOffset>3042285</wp:posOffset>
            </wp:positionH>
            <wp:positionV relativeFrom="paragraph">
              <wp:posOffset>1800225</wp:posOffset>
            </wp:positionV>
            <wp:extent cx="2952750" cy="2211705"/>
            <wp:effectExtent l="0" t="0" r="0" b="0"/>
            <wp:wrapThrough wrapText="bothSides">
              <wp:wrapPolygon edited="0">
                <wp:start x="0" y="0"/>
                <wp:lineTo x="0" y="21395"/>
                <wp:lineTo x="21461" y="21395"/>
                <wp:lineTo x="21461" y="0"/>
                <wp:lineTo x="0" y="0"/>
              </wp:wrapPolygon>
            </wp:wrapThrough>
            <wp:docPr id="15993372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5DB6" w:rsidRPr="008B3A25" w:rsidSect="005922D0">
      <w:pgSz w:w="11906" w:h="16838"/>
      <w:pgMar w:top="993" w:right="1134" w:bottom="850" w:left="1134" w:header="720" w:footer="720" w:gutter="0"/>
      <w:cols w:space="708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65F02"/>
    <w:multiLevelType w:val="multilevel"/>
    <w:tmpl w:val="2FE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89596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13394214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853109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25208158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5"/>
    <w:rsid w:val="000E5305"/>
    <w:rsid w:val="002A67B7"/>
    <w:rsid w:val="00305DB6"/>
    <w:rsid w:val="0036071D"/>
    <w:rsid w:val="00492473"/>
    <w:rsid w:val="004B1215"/>
    <w:rsid w:val="005922D0"/>
    <w:rsid w:val="00782B15"/>
    <w:rsid w:val="00787481"/>
    <w:rsid w:val="007B5A9F"/>
    <w:rsid w:val="008B3A25"/>
    <w:rsid w:val="008C5B5A"/>
    <w:rsid w:val="009A4B98"/>
    <w:rsid w:val="009B3F6D"/>
    <w:rsid w:val="00C63741"/>
    <w:rsid w:val="00CA1DB5"/>
    <w:rsid w:val="00D00431"/>
    <w:rsid w:val="00D07693"/>
    <w:rsid w:val="00E4166E"/>
    <w:rsid w:val="00E50211"/>
    <w:rsid w:val="00F148AB"/>
    <w:rsid w:val="00F454AA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24E1"/>
  <w15:chartTrackingRefBased/>
  <w15:docId w15:val="{BF15F70D-0CEC-4A76-990D-F3517825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D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Галеева</dc:creator>
  <cp:keywords/>
  <dc:description/>
  <cp:lastModifiedBy>Людмила Галеева</cp:lastModifiedBy>
  <cp:revision>9</cp:revision>
  <dcterms:created xsi:type="dcterms:W3CDTF">2024-12-04T03:10:00Z</dcterms:created>
  <dcterms:modified xsi:type="dcterms:W3CDTF">2024-12-10T08:44:00Z</dcterms:modified>
</cp:coreProperties>
</file>